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B17680" w:rsidP="00B1768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LFMF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LF/MF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6C13BC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B17680" w:rsidRPr="00B17680">
        <w:rPr>
          <w:rFonts w:asciiTheme="majorBidi" w:hAnsiTheme="majorBidi" w:cstheme="majorBidi"/>
          <w:sz w:val="22"/>
          <w:szCs w:val="22"/>
        </w:rPr>
        <w:t>1</w:t>
      </w:r>
      <w:r w:rsidR="00B17680">
        <w:rPr>
          <w:rFonts w:asciiTheme="majorBidi" w:hAnsiTheme="majorBidi" w:cstheme="majorBidi"/>
          <w:sz w:val="22"/>
          <w:szCs w:val="22"/>
        </w:rPr>
        <w:t xml:space="preserve"> </w:t>
      </w:r>
      <w:r w:rsidR="006C13BC">
        <w:rPr>
          <w:rFonts w:asciiTheme="majorBidi" w:hAnsiTheme="majorBidi" w:cstheme="majorBidi"/>
          <w:sz w:val="22"/>
          <w:szCs w:val="22"/>
        </w:rPr>
        <w:t>350</w:t>
      </w:r>
      <w:r w:rsidR="00B17680">
        <w:rPr>
          <w:rFonts w:asciiTheme="majorBidi" w:hAnsiTheme="majorBidi" w:cstheme="majorBidi"/>
          <w:sz w:val="22"/>
          <w:szCs w:val="22"/>
        </w:rPr>
        <w:t xml:space="preserve"> k</w:t>
      </w:r>
      <w:r w:rsidRPr="005C7772">
        <w:rPr>
          <w:rFonts w:asciiTheme="majorBidi" w:hAnsiTheme="majorBidi" w:cstheme="majorBidi"/>
          <w:sz w:val="22"/>
          <w:szCs w:val="22"/>
        </w:rPr>
        <w:t xml:space="preserve">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 xml:space="preserve">for its recording in the </w:t>
      </w:r>
      <w:r w:rsidR="00B17680">
        <w:rPr>
          <w:rFonts w:asciiTheme="majorBidi" w:hAnsiTheme="majorBidi" w:cstheme="majorBidi"/>
          <w:sz w:val="22"/>
          <w:szCs w:val="22"/>
        </w:rPr>
        <w:t>GE75 Plan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2B3B7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B3B78">
        <w:rPr>
          <w:rFonts w:asciiTheme="majorBidi" w:hAnsiTheme="majorBidi" w:cstheme="majorBidi"/>
          <w:b/>
          <w:bCs/>
        </w:rPr>
        <w:t>GE75 plan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</w:t>
      </w:r>
      <w:r w:rsidR="00B17680">
        <w:rPr>
          <w:rFonts w:asciiTheme="majorBidi" w:hAnsiTheme="majorBidi" w:cstheme="majorBidi"/>
        </w:rPr>
        <w:t>L</w:t>
      </w:r>
      <w:r w:rsidRPr="005C7772">
        <w:rPr>
          <w:rFonts w:asciiTheme="majorBidi" w:hAnsiTheme="majorBidi" w:cstheme="majorBidi"/>
        </w:rPr>
        <w:t>F</w:t>
      </w:r>
      <w:r w:rsidR="00B17680">
        <w:rPr>
          <w:rFonts w:asciiTheme="majorBidi" w:hAnsiTheme="majorBidi" w:cstheme="majorBidi"/>
        </w:rPr>
        <w:t>/MF</w:t>
      </w:r>
      <w:r w:rsidRPr="005C7772">
        <w:rPr>
          <w:rFonts w:asciiTheme="majorBidi" w:hAnsiTheme="majorBidi" w:cstheme="majorBidi"/>
        </w:rPr>
        <w:t xml:space="preserve"> band is: T0</w:t>
      </w:r>
      <w:r w:rsidR="00B17680">
        <w:rPr>
          <w:rFonts w:asciiTheme="majorBidi" w:hAnsiTheme="majorBidi" w:cstheme="majorBidi"/>
        </w:rPr>
        <w:t>3</w:t>
      </w:r>
      <w:r w:rsidRPr="005C7772">
        <w:rPr>
          <w:rFonts w:asciiTheme="majorBidi" w:hAnsiTheme="majorBidi" w:cstheme="majorBidi"/>
        </w:rPr>
        <w:t xml:space="preserve"> </w:t>
      </w:r>
    </w:p>
    <w:p w:rsidR="00724F7B" w:rsidRDefault="00724F7B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purpose of the exercise is to record in the </w:t>
      </w:r>
      <w:r w:rsidR="00B17680">
        <w:rPr>
          <w:rFonts w:asciiTheme="majorBidi" w:hAnsiTheme="majorBidi" w:cstheme="majorBidi"/>
        </w:rPr>
        <w:t>GE75 Plan</w:t>
      </w:r>
      <w:r w:rsidRPr="005C7772">
        <w:rPr>
          <w:rFonts w:asciiTheme="majorBidi" w:hAnsiTheme="majorBidi" w:cstheme="majorBidi"/>
        </w:rPr>
        <w:t xml:space="preserve">, the relevant fragment is: </w:t>
      </w:r>
      <w:r w:rsidR="00B17680">
        <w:rPr>
          <w:rFonts w:asciiTheme="majorBidi" w:hAnsiTheme="majorBidi" w:cstheme="majorBidi"/>
        </w:rPr>
        <w:t>GE75</w:t>
      </w:r>
    </w:p>
    <w:p w:rsidR="00196716" w:rsidRPr="005C7772" w:rsidRDefault="001B68EA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Type of Antenna is A – a single vertical antenna, therefore the subsection PATTERN and sub-subsection GAIN are not required.</w:t>
      </w:r>
    </w:p>
    <w:p w:rsidR="00B30094" w:rsidRPr="005C7772" w:rsidRDefault="00B3009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</w:t>
      </w:r>
      <w:r w:rsidR="00B17680">
        <w:rPr>
          <w:rFonts w:asciiTheme="majorBidi" w:hAnsiTheme="majorBidi" w:cstheme="majorBidi"/>
        </w:rPr>
        <w:t>identifying element for broadcasting station are:</w:t>
      </w:r>
    </w:p>
    <w:p w:rsidR="00724F7B" w:rsidRPr="005C7772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Frequency assignment </w:t>
      </w:r>
    </w:p>
    <w:p w:rsidR="00724F7B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Geographical coordinates</w:t>
      </w:r>
    </w:p>
    <w:p w:rsidR="00196716" w:rsidRPr="00196716" w:rsidRDefault="00196716" w:rsidP="00196716">
      <w:pPr>
        <w:rPr>
          <w:rFonts w:asciiTheme="majorBidi" w:hAnsiTheme="majorBidi" w:cstheme="majorBidi"/>
        </w:rPr>
      </w:pPr>
      <w:bookmarkStart w:id="0" w:name="_GoBack"/>
      <w:bookmarkEnd w:id="0"/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012FC" w:rsidRDefault="00E012FC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2B3B78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9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40.5pt" o:ole="">
            <v:imagedata r:id="rId5" o:title=""/>
          </v:shape>
          <o:OLEObject Type="Embed" ProgID="Package" ShapeID="_x0000_i1025" DrawAspect="Content" ObjectID="_1593004487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7B29D7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GB"/>
        </w:rPr>
        <w:drawing>
          <wp:inline distT="0" distB="0" distL="0" distR="0">
            <wp:extent cx="8220075" cy="46767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2B3B78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2B3B78">
        <w:rPr>
          <w:rFonts w:asciiTheme="majorBidi" w:hAnsiTheme="majorBidi" w:cstheme="majorBidi"/>
          <w:sz w:val="24"/>
          <w:szCs w:val="24"/>
        </w:rPr>
        <w:t>INS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B17680" w:rsidP="00B1768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LF/MF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broadcasting notices category</w:t>
      </w:r>
      <w:r w:rsidR="006B1923">
        <w:rPr>
          <w:rFonts w:asciiTheme="majorBidi" w:hAnsiTheme="majorBidi" w:cstheme="majorBidi"/>
          <w:sz w:val="24"/>
          <w:szCs w:val="24"/>
        </w:rPr>
        <w:t>,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</w:t>
      </w:r>
      <w:r>
        <w:rPr>
          <w:rFonts w:asciiTheme="majorBidi" w:hAnsiTheme="majorBidi" w:cstheme="majorBidi"/>
          <w:sz w:val="24"/>
          <w:szCs w:val="24"/>
        </w:rPr>
        <w:t>3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type of notice for </w:t>
      </w:r>
      <w:r>
        <w:rPr>
          <w:rFonts w:asciiTheme="majorBidi" w:hAnsiTheme="majorBidi" w:cstheme="majorBidi"/>
          <w:sz w:val="24"/>
          <w:szCs w:val="24"/>
        </w:rPr>
        <w:t>L</w:t>
      </w:r>
      <w:r w:rsidR="00EB686A" w:rsidRPr="005C7772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 regions 1 and 3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EB686A"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EB686A" w:rsidP="00AB794E">
      <w:pPr>
        <w:pStyle w:val="ListParagraph"/>
        <w:rPr>
          <w:noProof/>
        </w:rPr>
      </w:pPr>
    </w:p>
    <w:p w:rsidR="007B29D7" w:rsidRDefault="002B3B78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0321CE3" wp14:editId="21C851A1">
            <wp:extent cx="7029450" cy="4676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0C1A1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t>You will get the T0</w:t>
      </w:r>
      <w:r w:rsidR="00B17680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196716">
        <w:rPr>
          <w:rFonts w:asciiTheme="majorBidi" w:hAnsiTheme="majorBidi" w:cstheme="majorBidi"/>
          <w:sz w:val="24"/>
          <w:szCs w:val="24"/>
        </w:rPr>
        <w:t>GE75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Default="00F66CF3" w:rsidP="00F66CF3">
      <w:pPr>
        <w:pStyle w:val="ListParagraph"/>
        <w:rPr>
          <w:noProof/>
        </w:rPr>
      </w:pPr>
    </w:p>
    <w:p w:rsidR="007B29D7" w:rsidRPr="005C3EE9" w:rsidRDefault="002B3B78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515FE0FF" wp14:editId="6C027B75">
            <wp:extent cx="7781925" cy="40862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81925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B78" w:rsidRDefault="002B3B78" w:rsidP="00CC34B7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AB794E" w:rsidRPr="005C7772" w:rsidRDefault="00205E23" w:rsidP="00CC34B7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</w:p>
    <w:p w:rsidR="00AB794E" w:rsidRDefault="00AB794E" w:rsidP="00AB794E">
      <w:pPr>
        <w:pStyle w:val="ListParagraph"/>
        <w:ind w:left="360"/>
      </w:pPr>
    </w:p>
    <w:p w:rsidR="002B3B78" w:rsidRPr="00AB794E" w:rsidRDefault="002B3B78" w:rsidP="00AB794E">
      <w:pPr>
        <w:pStyle w:val="ListParagraph"/>
        <w:ind w:left="360"/>
      </w:pPr>
    </w:p>
    <w:p w:rsidR="00D83CB2" w:rsidRDefault="00E96D24" w:rsidP="00804516">
      <w:pPr>
        <w:pStyle w:val="ListParagraph"/>
        <w:numPr>
          <w:ilvl w:val="0"/>
          <w:numId w:val="4"/>
        </w:numPr>
      </w:pPr>
      <w:r w:rsidRPr="00D83CB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D83CB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D83CB2" w:rsidRDefault="00D83CB2" w:rsidP="00EF7D7F">
      <w:pPr>
        <w:pStyle w:val="ListParagraph"/>
      </w:pPr>
    </w:p>
    <w:p w:rsidR="00D83CB2" w:rsidRDefault="006C13BC" w:rsidP="00EF7D7F">
      <w:pPr>
        <w:pStyle w:val="ListParagraph"/>
      </w:pPr>
      <w:r>
        <w:rPr>
          <w:noProof/>
          <w:lang w:val="en-GB"/>
        </w:rPr>
        <w:drawing>
          <wp:inline distT="0" distB="0" distL="0" distR="0" wp14:anchorId="486DCE3F" wp14:editId="752F4386">
            <wp:extent cx="7810500" cy="51765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0" cy="51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883" w:rsidRDefault="00CC34B7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r w:rsidRPr="005C7772">
        <w:rPr>
          <w:rFonts w:asciiTheme="majorBidi" w:hAnsiTheme="majorBidi" w:cstheme="majorBidi"/>
          <w:sz w:val="24"/>
          <w:szCs w:val="24"/>
        </w:rPr>
        <w:t>validate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and save the text file containing the complete T0</w:t>
      </w:r>
      <w:r w:rsidR="00196716">
        <w:rPr>
          <w:rFonts w:asciiTheme="majorBidi" w:hAnsiTheme="majorBidi" w:cstheme="majorBidi"/>
          <w:sz w:val="24"/>
          <w:szCs w:val="24"/>
        </w:rPr>
        <w:t>3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Default="00196716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3F7AA85C" wp14:editId="49704E17">
            <wp:extent cx="5648245" cy="4476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2765" cy="448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CB2" w:rsidRDefault="00D83CB2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F7D7F" w:rsidRDefault="00196716" w:rsidP="00D83CB2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</w:t>
      </w:r>
      <w:r w:rsidR="00D83CB2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>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</w:t>
      </w:r>
      <w:r w:rsidR="00D169D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save the notice please click on “Ignore warnings and proceed” </w:t>
      </w:r>
      <w:r w:rsidR="00D83CB2">
        <w:rPr>
          <w:rFonts w:asciiTheme="majorBidi" w:hAnsiTheme="majorBidi" w:cstheme="majorBidi"/>
          <w:sz w:val="24"/>
          <w:szCs w:val="24"/>
        </w:rPr>
        <w:t xml:space="preserve">at the </w:t>
      </w:r>
      <w:r>
        <w:rPr>
          <w:rFonts w:asciiTheme="majorBidi" w:hAnsiTheme="majorBidi" w:cstheme="majorBidi"/>
          <w:sz w:val="24"/>
          <w:szCs w:val="24"/>
        </w:rPr>
        <w:t xml:space="preserve">bottom. This notice is </w:t>
      </w:r>
      <w:r w:rsidRPr="005C7772">
        <w:rPr>
          <w:rFonts w:asciiTheme="majorBidi" w:hAnsiTheme="majorBidi" w:cstheme="majorBidi"/>
          <w:sz w:val="24"/>
          <w:szCs w:val="24"/>
        </w:rPr>
        <w:t>ready to be submitted to ITU via WISFAT.</w:t>
      </w:r>
    </w:p>
    <w:sectPr w:rsidR="00EF7D7F" w:rsidSect="001B68E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D678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B183E"/>
    <w:rsid w:val="000C1A13"/>
    <w:rsid w:val="000F467A"/>
    <w:rsid w:val="00163F49"/>
    <w:rsid w:val="0016602B"/>
    <w:rsid w:val="00193250"/>
    <w:rsid w:val="00196716"/>
    <w:rsid w:val="001B68EA"/>
    <w:rsid w:val="00205E23"/>
    <w:rsid w:val="00241513"/>
    <w:rsid w:val="00270D7F"/>
    <w:rsid w:val="00274DC3"/>
    <w:rsid w:val="002A0589"/>
    <w:rsid w:val="002B3B78"/>
    <w:rsid w:val="00315159"/>
    <w:rsid w:val="003F1123"/>
    <w:rsid w:val="004A6756"/>
    <w:rsid w:val="00514967"/>
    <w:rsid w:val="0053401E"/>
    <w:rsid w:val="0058483E"/>
    <w:rsid w:val="005C3EE9"/>
    <w:rsid w:val="005C6B1A"/>
    <w:rsid w:val="005C7772"/>
    <w:rsid w:val="00605ECC"/>
    <w:rsid w:val="00666A10"/>
    <w:rsid w:val="006B1923"/>
    <w:rsid w:val="006C13BC"/>
    <w:rsid w:val="006F7CF2"/>
    <w:rsid w:val="00724F7B"/>
    <w:rsid w:val="007B29D7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B54D4"/>
    <w:rsid w:val="00AB794E"/>
    <w:rsid w:val="00B01B82"/>
    <w:rsid w:val="00B17680"/>
    <w:rsid w:val="00B2356B"/>
    <w:rsid w:val="00B30094"/>
    <w:rsid w:val="00B33333"/>
    <w:rsid w:val="00B3376C"/>
    <w:rsid w:val="00B36883"/>
    <w:rsid w:val="00B57365"/>
    <w:rsid w:val="00B973FB"/>
    <w:rsid w:val="00C16D4E"/>
    <w:rsid w:val="00C50608"/>
    <w:rsid w:val="00CA1763"/>
    <w:rsid w:val="00CB05C2"/>
    <w:rsid w:val="00CC34B7"/>
    <w:rsid w:val="00D169D1"/>
    <w:rsid w:val="00D445D6"/>
    <w:rsid w:val="00D83CB2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DA115A-CFE5-4316-8D9D-338D19DC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6</cp:revision>
  <dcterms:created xsi:type="dcterms:W3CDTF">2017-11-14T18:02:00Z</dcterms:created>
  <dcterms:modified xsi:type="dcterms:W3CDTF">2018-07-13T14:27:00Z</dcterms:modified>
</cp:coreProperties>
</file>